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1C33" w14:textId="6ADF521B" w:rsidR="00636846" w:rsidRPr="009C69C4" w:rsidRDefault="00636846" w:rsidP="00636846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1" locked="0" layoutInCell="1" allowOverlap="1" wp14:anchorId="145DD856" wp14:editId="7CA05C7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57683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398" y="21064"/>
                <wp:lineTo x="21398" y="0"/>
                <wp:lineTo x="0" y="0"/>
              </wp:wrapPolygon>
            </wp:wrapTight>
            <wp:docPr id="94" name="Picture 94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AAE57" w14:textId="77777777" w:rsidR="00636846" w:rsidRDefault="00636846" w:rsidP="00636846">
      <w:pPr>
        <w:rPr>
          <w:rFonts w:ascii="Arial Rounded MT Bold" w:hAnsi="Arial Rounded MT Bold"/>
          <w:sz w:val="36"/>
          <w:szCs w:val="36"/>
        </w:rPr>
      </w:pPr>
    </w:p>
    <w:p w14:paraId="34E68AA8" w14:textId="77777777" w:rsidR="00636846" w:rsidRDefault="00636846" w:rsidP="00636846">
      <w:pPr>
        <w:jc w:val="center"/>
        <w:rPr>
          <w:rFonts w:ascii="Arial Rounded MT Bold" w:hAnsi="Arial Rounded MT Bold"/>
          <w:sz w:val="36"/>
          <w:szCs w:val="36"/>
        </w:rPr>
      </w:pPr>
    </w:p>
    <w:p w14:paraId="445F02F7" w14:textId="47D797C7" w:rsidR="00636846" w:rsidRDefault="00636846" w:rsidP="0063684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0C01A2E3" w14:textId="77777777" w:rsidR="00636846" w:rsidRPr="00EB4752" w:rsidRDefault="00636846" w:rsidP="0063684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2336" behindDoc="1" locked="0" layoutInCell="1" allowOverlap="1" wp14:anchorId="2D3D9ABC" wp14:editId="5A7A0B64">
            <wp:simplePos x="0" y="0"/>
            <wp:positionH relativeFrom="column">
              <wp:posOffset>-647065</wp:posOffset>
            </wp:positionH>
            <wp:positionV relativeFrom="paragraph">
              <wp:posOffset>193040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95" name="Picture 95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29A2F" w14:textId="77777777" w:rsidR="00636846" w:rsidRPr="00D57CAE" w:rsidRDefault="00636846" w:rsidP="00636846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6B71CDFF" w14:textId="77777777" w:rsidR="00636846" w:rsidRPr="00D57CAE" w:rsidRDefault="00636846" w:rsidP="00636846">
      <w:pPr>
        <w:rPr>
          <w:rFonts w:ascii="Arial Rounded MT Bold" w:hAnsi="Arial Rounded MT Bold"/>
          <w:sz w:val="24"/>
          <w:szCs w:val="24"/>
        </w:rPr>
      </w:pPr>
      <w:r w:rsidRPr="00D57CAE">
        <w:rPr>
          <w:rFonts w:ascii="Arial Rounded MT Bold" w:hAnsi="Arial Rounded MT Bold"/>
          <w:sz w:val="24"/>
          <w:szCs w:val="24"/>
        </w:rPr>
        <w:t xml:space="preserve">This week we learned about </w:t>
      </w:r>
      <w:r>
        <w:rPr>
          <w:rFonts w:ascii="Arial Rounded MT Bold" w:hAnsi="Arial Rounded MT Bold"/>
          <w:b/>
          <w:color w:val="0070C0"/>
          <w:sz w:val="24"/>
          <w:szCs w:val="24"/>
        </w:rPr>
        <w:t xml:space="preserve">dairy foods </w:t>
      </w:r>
      <w:r>
        <w:rPr>
          <w:rFonts w:ascii="Arial Rounded MT Bold" w:hAnsi="Arial Rounded MT Bold"/>
          <w:sz w:val="24"/>
          <w:szCs w:val="24"/>
        </w:rPr>
        <w:t xml:space="preserve">and how </w:t>
      </w:r>
      <w:r w:rsidRPr="008277F5">
        <w:rPr>
          <w:rFonts w:ascii="Arial Rounded MT Bold" w:hAnsi="Arial Rounded MT Bold"/>
          <w:b/>
          <w:color w:val="0070C0"/>
          <w:sz w:val="24"/>
          <w:szCs w:val="24"/>
        </w:rPr>
        <w:t>calcium</w:t>
      </w:r>
      <w:r>
        <w:rPr>
          <w:rFonts w:ascii="Arial Rounded MT Bold" w:hAnsi="Arial Rounded MT Bold"/>
          <w:sz w:val="24"/>
          <w:szCs w:val="24"/>
        </w:rPr>
        <w:t xml:space="preserve"> helps us build strong bones and teeth. </w:t>
      </w:r>
    </w:p>
    <w:p w14:paraId="07F89013" w14:textId="77777777" w:rsidR="00636846" w:rsidRPr="00D57CAE" w:rsidRDefault="00636846" w:rsidP="00636846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7216149D" wp14:editId="5421C0BF">
            <wp:simplePos x="0" y="0"/>
            <wp:positionH relativeFrom="column">
              <wp:posOffset>4745990</wp:posOffset>
            </wp:positionH>
            <wp:positionV relativeFrom="paragraph">
              <wp:posOffset>196850</wp:posOffset>
            </wp:positionV>
            <wp:extent cx="894080" cy="1310005"/>
            <wp:effectExtent l="0" t="0" r="1270" b="4445"/>
            <wp:wrapTight wrapText="bothSides">
              <wp:wrapPolygon edited="0">
                <wp:start x="7364" y="1256"/>
                <wp:lineTo x="3682" y="2199"/>
                <wp:lineTo x="2301" y="3455"/>
                <wp:lineTo x="4602" y="18218"/>
                <wp:lineTo x="9205" y="21359"/>
                <wp:lineTo x="11045" y="21359"/>
                <wp:lineTo x="15188" y="21359"/>
                <wp:lineTo x="21170" y="20103"/>
                <wp:lineTo x="21170" y="15077"/>
                <wp:lineTo x="17489" y="11936"/>
                <wp:lineTo x="19330" y="3769"/>
                <wp:lineTo x="17489" y="2199"/>
                <wp:lineTo x="13347" y="1256"/>
                <wp:lineTo x="7364" y="1256"/>
              </wp:wrapPolygon>
            </wp:wrapTight>
            <wp:docPr id="117" name="Picture 117" descr="https://forkingmad.uk/page-images/milk-glass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rkingmad.uk/page-images/milk-glass-fu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BD3AF" w14:textId="77777777" w:rsidR="00636846" w:rsidRDefault="00636846" w:rsidP="00636846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1312" behindDoc="1" locked="0" layoutInCell="1" allowOverlap="1" wp14:anchorId="2DEC4704" wp14:editId="7FB83FF1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97" name="Picture 97" descr="http://www.iconsdb.com/icons/download/green/checked-checkbox-51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4D5E9" w14:textId="77777777" w:rsidR="00636846" w:rsidRPr="00D57CAE" w:rsidRDefault="00636846" w:rsidP="00636846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417F36B8" w14:textId="77777777" w:rsidR="00636846" w:rsidRPr="008277F5" w:rsidRDefault="00636846" w:rsidP="00636846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Eat or drink 3 servings of dairy every day this week.</w:t>
      </w:r>
    </w:p>
    <w:p w14:paraId="4862FA0C" w14:textId="77777777" w:rsidR="00636846" w:rsidRDefault="00636846" w:rsidP="00636846">
      <w:pPr>
        <w:pStyle w:val="NoSpacing"/>
      </w:pPr>
    </w:p>
    <w:p w14:paraId="181F89F6" w14:textId="77777777" w:rsidR="00636846" w:rsidRDefault="00636846" w:rsidP="00636846">
      <w:pPr>
        <w:pStyle w:val="ListParagraph"/>
        <w:rPr>
          <w:rFonts w:ascii="Arial Rounded MT Bold" w:hAnsi="Arial Rounded MT Bold"/>
          <w:sz w:val="28"/>
          <w:szCs w:val="24"/>
        </w:rPr>
      </w:pPr>
      <w:r w:rsidRPr="008277F5">
        <w:rPr>
          <w:rFonts w:ascii="Arial Rounded MT Bold" w:hAnsi="Arial Rounded MT Bold"/>
          <w:noProof/>
          <w:color w:val="0000FF"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616F694B" wp14:editId="48084127">
            <wp:simplePos x="0" y="0"/>
            <wp:positionH relativeFrom="column">
              <wp:posOffset>4763135</wp:posOffset>
            </wp:positionH>
            <wp:positionV relativeFrom="paragraph">
              <wp:posOffset>40640</wp:posOffset>
            </wp:positionV>
            <wp:extent cx="873125" cy="490855"/>
            <wp:effectExtent l="0" t="0" r="3175" b="4445"/>
            <wp:wrapTight wrapText="bothSides">
              <wp:wrapPolygon edited="0">
                <wp:start x="0" y="0"/>
                <wp:lineTo x="0" y="20957"/>
                <wp:lineTo x="21207" y="20957"/>
                <wp:lineTo x="21207" y="0"/>
                <wp:lineTo x="0" y="0"/>
              </wp:wrapPolygon>
            </wp:wrapTight>
            <wp:docPr id="116" name="Picture 116" descr="http://www.adweek.com/files/imagecache/node-blog/blogs/got-milk-hed-201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week.com/files/imagecache/node-blog/blogs/got-milk-hed-201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4F8D" w14:textId="77777777" w:rsidR="00636846" w:rsidRPr="00D57CAE" w:rsidRDefault="00636846" w:rsidP="00636846">
      <w:pPr>
        <w:pStyle w:val="ListParagraph"/>
        <w:rPr>
          <w:rFonts w:ascii="Arial Rounded MT Bold" w:hAnsi="Arial Rounded MT Bold"/>
          <w:sz w:val="28"/>
          <w:szCs w:val="24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211028F2" wp14:editId="03FF9E7D">
            <wp:simplePos x="0" y="0"/>
            <wp:positionH relativeFrom="column">
              <wp:posOffset>-756285</wp:posOffset>
            </wp:positionH>
            <wp:positionV relativeFrom="paragraph">
              <wp:posOffset>171450</wp:posOffset>
            </wp:positionV>
            <wp:extent cx="695325" cy="695325"/>
            <wp:effectExtent l="0" t="0" r="9525" b="9525"/>
            <wp:wrapNone/>
            <wp:docPr id="98" name="Picture 98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49C01" w14:textId="77777777" w:rsidR="00636846" w:rsidRPr="00216261" w:rsidRDefault="00636846" w:rsidP="00636846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6861ACA6" w14:textId="77777777" w:rsidR="00636846" w:rsidRDefault="00636846" w:rsidP="0063684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the special nutrient in dairy foods? (Calcium)</w:t>
      </w:r>
    </w:p>
    <w:p w14:paraId="062957CA" w14:textId="77777777" w:rsidR="00636846" w:rsidRPr="00D57CAE" w:rsidRDefault="00636846" w:rsidP="0063684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does calcium do in our bodies? (Builds strong bones and teeth)</w:t>
      </w:r>
    </w:p>
    <w:p w14:paraId="7B19A10B" w14:textId="77777777" w:rsidR="00636846" w:rsidRDefault="00636846" w:rsidP="0063684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How many servings of dairy should we have every day? (3) </w:t>
      </w:r>
    </w:p>
    <w:p w14:paraId="214419D6" w14:textId="77777777" w:rsidR="00636846" w:rsidRDefault="00636846" w:rsidP="00636846">
      <w:pPr>
        <w:pStyle w:val="NoSpacing"/>
      </w:pPr>
    </w:p>
    <w:p w14:paraId="4C9FDD84" w14:textId="77777777" w:rsidR="00636846" w:rsidRPr="009C69C4" w:rsidRDefault="00636846" w:rsidP="00636846">
      <w:pPr>
        <w:ind w:left="360"/>
        <w:rPr>
          <w:rFonts w:ascii="Berlin Sans FB Demi" w:hAnsi="Berlin Sans FB Demi"/>
          <w:sz w:val="28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4384" behindDoc="1" locked="0" layoutInCell="1" allowOverlap="1" wp14:anchorId="006FDB55" wp14:editId="5E3E0F03">
            <wp:simplePos x="0" y="0"/>
            <wp:positionH relativeFrom="column">
              <wp:posOffset>-506095</wp:posOffset>
            </wp:positionH>
            <wp:positionV relativeFrom="paragraph">
              <wp:posOffset>153035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23" name="Picture 23" descr="Image result for person jumping clip 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1E254" w14:textId="77777777" w:rsidR="00636846" w:rsidRPr="009C69C4" w:rsidRDefault="00636846" w:rsidP="00636846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5F546E08" w14:textId="77777777" w:rsidR="00636846" w:rsidRDefault="00636846" w:rsidP="00636846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Take note of the kinds of milk, cheese, and yogurt that you get at the grocery store. For this week, try making a change to a lower-fat cheese or yogurt or try changing your milk down by one percentage (2% to 1% or 1% to skim) and see what you think!</w:t>
      </w:r>
    </w:p>
    <w:p w14:paraId="450E079E" w14:textId="77777777" w:rsidR="00636846" w:rsidRDefault="00636846" w:rsidP="00636846">
      <w:pPr>
        <w:rPr>
          <w:rFonts w:ascii="Bodoni MT Black" w:hAnsi="Bodoni MT Black"/>
        </w:rPr>
      </w:pPr>
    </w:p>
    <w:p w14:paraId="5A72D1A6" w14:textId="47ED4004" w:rsidR="007D4644" w:rsidRDefault="007D4644"/>
    <w:sectPr w:rsidR="007D4644" w:rsidSect="0063684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508B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8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46"/>
    <w:rsid w:val="005F3094"/>
    <w:rsid w:val="00636846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0511"/>
  <w15:chartTrackingRefBased/>
  <w15:docId w15:val="{52D220F2-2629-4B78-BDAC-9081A169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46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46"/>
    <w:pPr>
      <w:ind w:left="720"/>
      <w:contextualSpacing/>
    </w:pPr>
  </w:style>
  <w:style w:type="paragraph" w:styleId="NoSpacing">
    <w:name w:val="No Spacing"/>
    <w:uiPriority w:val="1"/>
    <w:qFormat/>
    <w:rsid w:val="00636846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hyperlink" Target="http://www.google.com/url?sa=i&amp;rct=j&amp;q=&amp;esrc=s&amp;source=images&amp;cd=&amp;cad=rja&amp;uact=8&amp;ved=0ahUKEwiwv6GluZbNAhVMej4KHUrYAjsQjRwIBw&amp;url=http://www.adweek.com/adfreak/20-years-got-milk-153399&amp;bvm=bv.124088155,d.cWw&amp;psig=AFQjCNHDFvkIPvcumyAiuNj-o2k6zo5YGg&amp;ust=146540717498099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14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Indiana University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2024-02-02T18:27:00Z</dcterms:created>
  <dcterms:modified xsi:type="dcterms:W3CDTF">2024-02-02T18:28:00Z</dcterms:modified>
</cp:coreProperties>
</file>